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9F2" w:rsidRDefault="00671A6A" w:rsidP="0034216D">
      <w:pPr>
        <w:jc w:val="center"/>
      </w:pPr>
      <w:r>
        <w:t>ГЕРБ</w:t>
      </w:r>
    </w:p>
    <w:p w:rsidR="0034216D" w:rsidRDefault="00465418" w:rsidP="0034216D">
      <w:pPr>
        <w:spacing w:after="0"/>
        <w:jc w:val="center"/>
      </w:pPr>
      <w:r>
        <w:t xml:space="preserve"> </w:t>
      </w:r>
      <w:r w:rsidR="0034216D">
        <w:t>В</w:t>
      </w:r>
      <w:r>
        <w:t>СЕВОЛОЖСКИЙ МУНИЦИПАЛЬНЫЙ РАЙОН</w:t>
      </w:r>
    </w:p>
    <w:p w:rsidR="0034216D" w:rsidRDefault="0034216D" w:rsidP="0034216D">
      <w:pPr>
        <w:spacing w:after="0"/>
        <w:jc w:val="center"/>
      </w:pPr>
      <w:r>
        <w:t>ЛЕНИНГРАДСКОЙ ОБЛАСТИ</w:t>
      </w:r>
    </w:p>
    <w:p w:rsidR="0034216D" w:rsidRDefault="0034216D" w:rsidP="0034216D">
      <w:pPr>
        <w:spacing w:after="0"/>
        <w:jc w:val="center"/>
      </w:pPr>
    </w:p>
    <w:p w:rsidR="0034216D" w:rsidRDefault="0034216D" w:rsidP="0034216D">
      <w:pPr>
        <w:spacing w:after="0"/>
        <w:jc w:val="center"/>
      </w:pPr>
      <w:r>
        <w:t>АДМИНИСТРАЦИЯ</w:t>
      </w:r>
    </w:p>
    <w:p w:rsidR="0034216D" w:rsidRDefault="0034216D" w:rsidP="0034216D">
      <w:pPr>
        <w:spacing w:after="0"/>
        <w:jc w:val="center"/>
      </w:pPr>
    </w:p>
    <w:p w:rsidR="0034216D" w:rsidRPr="00671A6A" w:rsidRDefault="0034216D" w:rsidP="0034216D">
      <w:pPr>
        <w:spacing w:after="0"/>
        <w:jc w:val="center"/>
        <w:rPr>
          <w:sz w:val="40"/>
          <w:szCs w:val="40"/>
        </w:rPr>
      </w:pPr>
      <w:r w:rsidRPr="00671A6A">
        <w:rPr>
          <w:sz w:val="40"/>
          <w:szCs w:val="40"/>
        </w:rPr>
        <w:t>ПОСТАНОВЛЕНИЕ</w:t>
      </w:r>
    </w:p>
    <w:p w:rsidR="009B6F27" w:rsidRDefault="009B6F27" w:rsidP="00930D33">
      <w:pPr>
        <w:spacing w:after="0"/>
        <w:rPr>
          <w:sz w:val="24"/>
          <w:szCs w:val="24"/>
        </w:rPr>
      </w:pPr>
    </w:p>
    <w:p w:rsidR="006D1976" w:rsidRPr="006D1976" w:rsidRDefault="006D1976" w:rsidP="00930D33">
      <w:pPr>
        <w:spacing w:after="0"/>
        <w:rPr>
          <w:szCs w:val="28"/>
        </w:rPr>
      </w:pPr>
      <w:r w:rsidRPr="006D1976">
        <w:rPr>
          <w:szCs w:val="28"/>
        </w:rPr>
        <w:t>03.06.2026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6D1976">
        <w:rPr>
          <w:szCs w:val="28"/>
        </w:rPr>
        <w:t>№ 2016</w:t>
      </w:r>
    </w:p>
    <w:p w:rsidR="00930D33" w:rsidRPr="006D1976" w:rsidRDefault="00930D33" w:rsidP="00930D33">
      <w:pPr>
        <w:spacing w:after="0"/>
        <w:rPr>
          <w:szCs w:val="28"/>
        </w:rPr>
      </w:pPr>
      <w:r w:rsidRPr="006D1976">
        <w:rPr>
          <w:szCs w:val="28"/>
        </w:rPr>
        <w:t>г. Всеволожск</w:t>
      </w:r>
      <w:r w:rsidR="006D1976" w:rsidRPr="006D1976">
        <w:rPr>
          <w:szCs w:val="28"/>
        </w:rPr>
        <w:tab/>
      </w:r>
      <w:r w:rsidR="006D1976" w:rsidRPr="006D1976">
        <w:rPr>
          <w:szCs w:val="28"/>
        </w:rPr>
        <w:tab/>
      </w:r>
      <w:r w:rsidR="006D1976" w:rsidRPr="006D1976">
        <w:rPr>
          <w:szCs w:val="28"/>
        </w:rPr>
        <w:tab/>
      </w:r>
      <w:r w:rsidR="006D1976" w:rsidRPr="006D1976">
        <w:rPr>
          <w:szCs w:val="28"/>
        </w:rPr>
        <w:tab/>
      </w:r>
      <w:r w:rsidR="006D1976" w:rsidRPr="006D1976">
        <w:rPr>
          <w:szCs w:val="28"/>
        </w:rPr>
        <w:tab/>
      </w:r>
      <w:r w:rsidR="006D1976" w:rsidRPr="006D1976">
        <w:rPr>
          <w:szCs w:val="28"/>
        </w:rPr>
        <w:tab/>
      </w:r>
      <w:r w:rsidR="006D1976" w:rsidRPr="006D1976">
        <w:rPr>
          <w:szCs w:val="28"/>
        </w:rPr>
        <w:tab/>
      </w:r>
      <w:r w:rsidR="006D1976" w:rsidRPr="006D1976">
        <w:rPr>
          <w:szCs w:val="28"/>
        </w:rPr>
        <w:tab/>
      </w:r>
    </w:p>
    <w:p w:rsidR="0034216D" w:rsidRPr="006D1976" w:rsidRDefault="0034216D" w:rsidP="006D1976">
      <w:pPr>
        <w:spacing w:after="0"/>
        <w:jc w:val="both"/>
        <w:rPr>
          <w:szCs w:val="28"/>
        </w:rPr>
      </w:pPr>
      <w:r w:rsidRPr="006D1976">
        <w:rPr>
          <w:szCs w:val="28"/>
        </w:rPr>
        <w:t xml:space="preserve">                                                       </w:t>
      </w:r>
      <w:r w:rsidR="00887E94" w:rsidRPr="006D1976">
        <w:rPr>
          <w:szCs w:val="28"/>
        </w:rPr>
        <w:tab/>
      </w:r>
      <w:r w:rsidR="00887E94" w:rsidRPr="006D1976">
        <w:rPr>
          <w:szCs w:val="28"/>
        </w:rPr>
        <w:tab/>
      </w:r>
      <w:r w:rsidRPr="006D1976">
        <w:rPr>
          <w:szCs w:val="28"/>
        </w:rPr>
        <w:t xml:space="preserve">        </w:t>
      </w:r>
    </w:p>
    <w:p w:rsidR="0034216D" w:rsidRPr="006D1976" w:rsidRDefault="0034216D" w:rsidP="00105480">
      <w:pPr>
        <w:spacing w:after="0" w:line="240" w:lineRule="auto"/>
        <w:rPr>
          <w:szCs w:val="28"/>
        </w:rPr>
      </w:pPr>
      <w:r w:rsidRPr="006D1976">
        <w:rPr>
          <w:szCs w:val="28"/>
        </w:rPr>
        <w:t xml:space="preserve">О формировании </w:t>
      </w:r>
      <w:r w:rsidR="009011BA" w:rsidRPr="006D1976">
        <w:rPr>
          <w:szCs w:val="28"/>
        </w:rPr>
        <w:t xml:space="preserve">нового </w:t>
      </w:r>
      <w:r w:rsidRPr="006D1976">
        <w:rPr>
          <w:szCs w:val="28"/>
        </w:rPr>
        <w:t>состава</w:t>
      </w:r>
    </w:p>
    <w:p w:rsidR="005B1BFA" w:rsidRPr="006D1976" w:rsidRDefault="0034216D" w:rsidP="00105480">
      <w:pPr>
        <w:spacing w:after="0" w:line="240" w:lineRule="auto"/>
        <w:rPr>
          <w:szCs w:val="28"/>
        </w:rPr>
      </w:pPr>
      <w:r w:rsidRPr="006D1976">
        <w:rPr>
          <w:szCs w:val="28"/>
        </w:rPr>
        <w:t xml:space="preserve">Общественной палаты </w:t>
      </w:r>
    </w:p>
    <w:p w:rsidR="0034216D" w:rsidRPr="006D1976" w:rsidRDefault="0034216D" w:rsidP="00105480">
      <w:pPr>
        <w:spacing w:after="0" w:line="240" w:lineRule="auto"/>
        <w:rPr>
          <w:szCs w:val="28"/>
        </w:rPr>
      </w:pPr>
      <w:r w:rsidRPr="006D1976">
        <w:rPr>
          <w:szCs w:val="28"/>
        </w:rPr>
        <w:t>Всеволожского муниципального района</w:t>
      </w:r>
    </w:p>
    <w:p w:rsidR="00105480" w:rsidRDefault="00105480" w:rsidP="00105480">
      <w:pPr>
        <w:spacing w:after="0" w:line="240" w:lineRule="auto"/>
      </w:pPr>
      <w:bookmarkStart w:id="0" w:name="_GoBack"/>
      <w:bookmarkEnd w:id="0"/>
    </w:p>
    <w:p w:rsidR="00FC45D0" w:rsidRDefault="00FC45D0" w:rsidP="00FC45D0">
      <w:pPr>
        <w:spacing w:after="0" w:line="240" w:lineRule="auto"/>
        <w:jc w:val="both"/>
        <w:rPr>
          <w:szCs w:val="28"/>
        </w:rPr>
      </w:pPr>
      <w:r w:rsidRPr="00C424D7">
        <w:rPr>
          <w:szCs w:val="28"/>
        </w:rPr>
        <w:t xml:space="preserve">В </w:t>
      </w:r>
      <w:r>
        <w:rPr>
          <w:szCs w:val="28"/>
        </w:rPr>
        <w:t xml:space="preserve">соответствии с Федеральным законом </w:t>
      </w:r>
      <w:r w:rsidR="004F54B0">
        <w:rPr>
          <w:szCs w:val="28"/>
        </w:rPr>
        <w:t>от 21.07.2014 № 212-ФЗ «Об </w:t>
      </w:r>
      <w:r>
        <w:rPr>
          <w:szCs w:val="28"/>
        </w:rPr>
        <w:t>основах общественного контроля в Российской Феде</w:t>
      </w:r>
      <w:r w:rsidR="00CD22B8">
        <w:rPr>
          <w:szCs w:val="28"/>
        </w:rPr>
        <w:t>рации»</w:t>
      </w:r>
      <w:r w:rsidR="009011BA">
        <w:rPr>
          <w:szCs w:val="28"/>
        </w:rPr>
        <w:t>,</w:t>
      </w:r>
      <w:r w:rsidR="00CD22B8">
        <w:rPr>
          <w:szCs w:val="28"/>
        </w:rPr>
        <w:t xml:space="preserve"> </w:t>
      </w:r>
      <w:r>
        <w:rPr>
          <w:szCs w:val="28"/>
        </w:rPr>
        <w:t>решением совета депутатов МО «Всеволож</w:t>
      </w:r>
      <w:r w:rsidR="009011BA">
        <w:rPr>
          <w:szCs w:val="28"/>
        </w:rPr>
        <w:t>ский муниципальный район» от 18.12.</w:t>
      </w:r>
      <w:r>
        <w:rPr>
          <w:szCs w:val="28"/>
        </w:rPr>
        <w:t xml:space="preserve">2014 </w:t>
      </w:r>
      <w:r w:rsidRPr="00FE355F">
        <w:rPr>
          <w:szCs w:val="28"/>
        </w:rPr>
        <w:t>№</w:t>
      </w:r>
      <w:r w:rsidR="009011BA">
        <w:rPr>
          <w:szCs w:val="28"/>
        </w:rPr>
        <w:t xml:space="preserve"> 47 «О </w:t>
      </w:r>
      <w:r>
        <w:rPr>
          <w:szCs w:val="28"/>
        </w:rPr>
        <w:t>создании Общественной палаты Всеволожского муниципального района»</w:t>
      </w:r>
      <w:r w:rsidR="009011BA">
        <w:rPr>
          <w:szCs w:val="28"/>
        </w:rPr>
        <w:t>,</w:t>
      </w:r>
      <w:r>
        <w:rPr>
          <w:szCs w:val="28"/>
        </w:rPr>
        <w:t xml:space="preserve"> администрация </w:t>
      </w:r>
      <w:r w:rsidR="00434935">
        <w:rPr>
          <w:szCs w:val="28"/>
        </w:rPr>
        <w:t>Всеволожского муниципального района</w:t>
      </w:r>
      <w:r>
        <w:rPr>
          <w:szCs w:val="28"/>
        </w:rPr>
        <w:t xml:space="preserve"> Ленинградской области</w:t>
      </w:r>
    </w:p>
    <w:p w:rsidR="00FC45D0" w:rsidRDefault="00FC45D0" w:rsidP="00434935">
      <w:pPr>
        <w:spacing w:after="0" w:line="240" w:lineRule="auto"/>
        <w:rPr>
          <w:szCs w:val="28"/>
        </w:rPr>
      </w:pPr>
      <w:r>
        <w:rPr>
          <w:szCs w:val="28"/>
        </w:rPr>
        <w:t xml:space="preserve">п о с </w:t>
      </w:r>
      <w:proofErr w:type="gramStart"/>
      <w:r>
        <w:rPr>
          <w:szCs w:val="28"/>
        </w:rPr>
        <w:t>т</w:t>
      </w:r>
      <w:proofErr w:type="gramEnd"/>
      <w:r>
        <w:rPr>
          <w:szCs w:val="28"/>
        </w:rPr>
        <w:t xml:space="preserve"> а н о в л я е т:</w:t>
      </w:r>
    </w:p>
    <w:p w:rsidR="00434935" w:rsidRDefault="00434935" w:rsidP="00434935">
      <w:pPr>
        <w:spacing w:after="0" w:line="240" w:lineRule="auto"/>
        <w:rPr>
          <w:szCs w:val="28"/>
        </w:rPr>
      </w:pPr>
    </w:p>
    <w:p w:rsidR="00FC45D0" w:rsidRPr="009C40AF" w:rsidRDefault="00FC45D0" w:rsidP="00FC45D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9C40AF">
        <w:rPr>
          <w:sz w:val="28"/>
          <w:szCs w:val="28"/>
        </w:rPr>
        <w:t xml:space="preserve">Объявить о </w:t>
      </w:r>
      <w:r>
        <w:rPr>
          <w:sz w:val="28"/>
          <w:szCs w:val="28"/>
        </w:rPr>
        <w:t>предстоящем формировании</w:t>
      </w:r>
      <w:r w:rsidR="009011BA">
        <w:rPr>
          <w:sz w:val="28"/>
          <w:szCs w:val="28"/>
        </w:rPr>
        <w:t xml:space="preserve"> нового</w:t>
      </w:r>
      <w:r>
        <w:rPr>
          <w:sz w:val="28"/>
          <w:szCs w:val="28"/>
        </w:rPr>
        <w:t xml:space="preserve"> состава</w:t>
      </w:r>
      <w:r w:rsidRPr="009C40AF">
        <w:rPr>
          <w:sz w:val="28"/>
          <w:szCs w:val="28"/>
        </w:rPr>
        <w:t xml:space="preserve"> Общественной палаты Всеволожского муниципального района.</w:t>
      </w:r>
    </w:p>
    <w:p w:rsidR="00FC45D0" w:rsidRPr="00427F7B" w:rsidRDefault="00FC45D0" w:rsidP="00FC45D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срок для приема документов от кандидатов в члены Общественной палаты</w:t>
      </w:r>
      <w:r w:rsidR="009011BA">
        <w:rPr>
          <w:sz w:val="28"/>
          <w:szCs w:val="28"/>
        </w:rPr>
        <w:t xml:space="preserve"> Всеволожского муниципального района </w:t>
      </w:r>
      <w:r>
        <w:rPr>
          <w:sz w:val="28"/>
          <w:szCs w:val="28"/>
        </w:rPr>
        <w:t xml:space="preserve">(общественных объединений, иных некоммерческих организаций, </w:t>
      </w:r>
      <w:r w:rsidR="003A76AF">
        <w:rPr>
          <w:sz w:val="28"/>
          <w:szCs w:val="28"/>
        </w:rPr>
        <w:t xml:space="preserve">граждан, заявивших о </w:t>
      </w:r>
      <w:r>
        <w:rPr>
          <w:sz w:val="28"/>
          <w:szCs w:val="28"/>
        </w:rPr>
        <w:t>самовыдвижении)</w:t>
      </w:r>
      <w:r w:rsidR="00427F7B">
        <w:rPr>
          <w:sz w:val="28"/>
          <w:szCs w:val="28"/>
        </w:rPr>
        <w:t xml:space="preserve"> </w:t>
      </w:r>
      <w:r w:rsidR="009011BA">
        <w:rPr>
          <w:sz w:val="28"/>
          <w:szCs w:val="28"/>
        </w:rPr>
        <w:t>с </w:t>
      </w:r>
      <w:r w:rsidR="002A2587">
        <w:rPr>
          <w:sz w:val="28"/>
          <w:szCs w:val="28"/>
        </w:rPr>
        <w:t>15.06</w:t>
      </w:r>
      <w:r w:rsidR="00427F7B" w:rsidRPr="00427F7B">
        <w:rPr>
          <w:sz w:val="28"/>
          <w:szCs w:val="28"/>
        </w:rPr>
        <w:t>.</w:t>
      </w:r>
      <w:r w:rsidRPr="00427F7B">
        <w:rPr>
          <w:sz w:val="28"/>
          <w:szCs w:val="28"/>
        </w:rPr>
        <w:t>20</w:t>
      </w:r>
      <w:r w:rsidR="008D2693">
        <w:rPr>
          <w:sz w:val="28"/>
          <w:szCs w:val="28"/>
        </w:rPr>
        <w:t>26 по 2</w:t>
      </w:r>
      <w:r w:rsidR="002A2587">
        <w:rPr>
          <w:sz w:val="28"/>
          <w:szCs w:val="28"/>
        </w:rPr>
        <w:t>4.07</w:t>
      </w:r>
      <w:r w:rsidR="00427F7B" w:rsidRPr="00427F7B">
        <w:rPr>
          <w:sz w:val="28"/>
          <w:szCs w:val="28"/>
        </w:rPr>
        <w:t>.</w:t>
      </w:r>
      <w:r w:rsidRPr="00427F7B">
        <w:rPr>
          <w:sz w:val="28"/>
          <w:szCs w:val="28"/>
        </w:rPr>
        <w:t>20</w:t>
      </w:r>
      <w:r w:rsidR="002A2587">
        <w:rPr>
          <w:sz w:val="28"/>
          <w:szCs w:val="28"/>
        </w:rPr>
        <w:t>26</w:t>
      </w:r>
      <w:r w:rsidRPr="00427F7B">
        <w:rPr>
          <w:sz w:val="28"/>
          <w:szCs w:val="28"/>
        </w:rPr>
        <w:t xml:space="preserve"> включительно. </w:t>
      </w:r>
    </w:p>
    <w:p w:rsidR="00FC45D0" w:rsidRPr="001D5B98" w:rsidRDefault="00FC45D0" w:rsidP="00FC45D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D5B98">
        <w:rPr>
          <w:sz w:val="28"/>
          <w:szCs w:val="28"/>
        </w:rPr>
        <w:t>Назначить ответственным за формирование состава и обеспечение деятельности Общественной палаты Всев</w:t>
      </w:r>
      <w:r w:rsidR="009011BA">
        <w:rPr>
          <w:sz w:val="28"/>
          <w:szCs w:val="28"/>
        </w:rPr>
        <w:t>оложского муниципального района</w:t>
      </w:r>
      <w:r w:rsidRPr="001D5B98">
        <w:rPr>
          <w:sz w:val="28"/>
          <w:szCs w:val="28"/>
        </w:rPr>
        <w:t xml:space="preserve"> отдел по организационной работе и взаимодействию с органами государственной власти и местного самоуправления администрации </w:t>
      </w:r>
      <w:r w:rsidR="000D580B">
        <w:rPr>
          <w:sz w:val="28"/>
          <w:szCs w:val="28"/>
        </w:rPr>
        <w:t>Всеволожского муниципального района</w:t>
      </w:r>
      <w:r w:rsidRPr="001D5B98">
        <w:rPr>
          <w:sz w:val="28"/>
          <w:szCs w:val="28"/>
        </w:rPr>
        <w:t xml:space="preserve"> Ленинградской области.</w:t>
      </w:r>
    </w:p>
    <w:p w:rsidR="00FC45D0" w:rsidRDefault="00FC45D0" w:rsidP="00FC45D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Отделу по организационной работе и взаимодействию с органами государственной власти и местного самоуправления администрации </w:t>
      </w:r>
      <w:r w:rsidR="003B0B17">
        <w:rPr>
          <w:sz w:val="28"/>
          <w:szCs w:val="28"/>
        </w:rPr>
        <w:t>Всеволожского муниципального района</w:t>
      </w:r>
      <w:r>
        <w:rPr>
          <w:sz w:val="28"/>
          <w:szCs w:val="28"/>
        </w:rPr>
        <w:t xml:space="preserve"> (</w:t>
      </w:r>
      <w:r w:rsidR="002A2587">
        <w:rPr>
          <w:sz w:val="28"/>
          <w:szCs w:val="28"/>
        </w:rPr>
        <w:t>Мальцева Я.В.</w:t>
      </w:r>
      <w:r>
        <w:rPr>
          <w:sz w:val="28"/>
          <w:szCs w:val="28"/>
        </w:rPr>
        <w:t xml:space="preserve">): </w:t>
      </w:r>
    </w:p>
    <w:p w:rsidR="00FC45D0" w:rsidRDefault="00FC45D0" w:rsidP="00FC45D0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2269A1">
        <w:rPr>
          <w:sz w:val="28"/>
          <w:szCs w:val="28"/>
        </w:rPr>
        <w:t xml:space="preserve">Подготовить и опубликовать в газете «Всеволожские вести» и на официальном сайте </w:t>
      </w:r>
      <w:r w:rsidR="00236D0C">
        <w:rPr>
          <w:sz w:val="28"/>
          <w:szCs w:val="28"/>
        </w:rPr>
        <w:t>Всеволожского</w:t>
      </w:r>
      <w:r w:rsidRPr="002269A1">
        <w:rPr>
          <w:sz w:val="28"/>
          <w:szCs w:val="28"/>
        </w:rPr>
        <w:t xml:space="preserve"> муниципальн</w:t>
      </w:r>
      <w:r w:rsidR="00236D0C">
        <w:rPr>
          <w:sz w:val="28"/>
          <w:szCs w:val="28"/>
        </w:rPr>
        <w:t>ого района</w:t>
      </w:r>
      <w:r>
        <w:rPr>
          <w:sz w:val="28"/>
          <w:szCs w:val="28"/>
        </w:rPr>
        <w:t xml:space="preserve"> Ленинградской области в сети «Интернет» объявление о пр</w:t>
      </w:r>
      <w:r w:rsidR="00187977">
        <w:rPr>
          <w:sz w:val="28"/>
          <w:szCs w:val="28"/>
        </w:rPr>
        <w:t>иеме документов от кандидатов в </w:t>
      </w:r>
      <w:r>
        <w:rPr>
          <w:sz w:val="28"/>
          <w:szCs w:val="28"/>
        </w:rPr>
        <w:t>члены Общественной палаты</w:t>
      </w:r>
      <w:r w:rsidR="009706EB" w:rsidRPr="009706EB">
        <w:rPr>
          <w:sz w:val="28"/>
          <w:szCs w:val="28"/>
        </w:rPr>
        <w:t xml:space="preserve"> </w:t>
      </w:r>
      <w:r w:rsidR="009706EB" w:rsidRPr="001D5B98">
        <w:rPr>
          <w:sz w:val="28"/>
          <w:szCs w:val="28"/>
        </w:rPr>
        <w:t>Всев</w:t>
      </w:r>
      <w:r w:rsidR="009706EB">
        <w:rPr>
          <w:sz w:val="28"/>
          <w:szCs w:val="28"/>
        </w:rPr>
        <w:t>оложского муниципального района</w:t>
      </w:r>
      <w:r>
        <w:rPr>
          <w:sz w:val="28"/>
          <w:szCs w:val="28"/>
        </w:rPr>
        <w:t>.</w:t>
      </w:r>
    </w:p>
    <w:p w:rsidR="00FC45D0" w:rsidRPr="0032490F" w:rsidRDefault="00FC45D0" w:rsidP="00FC45D0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</w:t>
      </w:r>
      <w:r w:rsidRPr="0032490F">
        <w:rPr>
          <w:sz w:val="28"/>
          <w:szCs w:val="28"/>
        </w:rPr>
        <w:t xml:space="preserve">рганизовать прием и рассмотрение документов, представленных </w:t>
      </w:r>
      <w:r>
        <w:rPr>
          <w:sz w:val="28"/>
          <w:szCs w:val="28"/>
        </w:rPr>
        <w:t>кандидатами в члены Общественной палаты</w:t>
      </w:r>
      <w:r w:rsidR="00661415" w:rsidRPr="00661415">
        <w:rPr>
          <w:sz w:val="28"/>
          <w:szCs w:val="28"/>
        </w:rPr>
        <w:t xml:space="preserve"> </w:t>
      </w:r>
      <w:r w:rsidR="00661415" w:rsidRPr="001D5B98">
        <w:rPr>
          <w:sz w:val="28"/>
          <w:szCs w:val="28"/>
        </w:rPr>
        <w:t>Всев</w:t>
      </w:r>
      <w:r w:rsidR="00661415">
        <w:rPr>
          <w:sz w:val="28"/>
          <w:szCs w:val="28"/>
        </w:rPr>
        <w:t>оложского муниципального района</w:t>
      </w:r>
      <w:r>
        <w:rPr>
          <w:sz w:val="28"/>
          <w:szCs w:val="28"/>
        </w:rPr>
        <w:t>.</w:t>
      </w:r>
    </w:p>
    <w:p w:rsidR="00FC45D0" w:rsidRDefault="00FC45D0" w:rsidP="00FC45D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2490F">
        <w:rPr>
          <w:sz w:val="28"/>
          <w:szCs w:val="28"/>
        </w:rPr>
        <w:t xml:space="preserve">Опубликовать настоящее постановление в газете «Всеволожские вести» и разместить на официальном сайте </w:t>
      </w:r>
      <w:r w:rsidR="002B37BF">
        <w:rPr>
          <w:sz w:val="28"/>
          <w:szCs w:val="28"/>
        </w:rPr>
        <w:t>Всеволожского</w:t>
      </w:r>
      <w:r w:rsidRPr="002269A1">
        <w:rPr>
          <w:sz w:val="28"/>
          <w:szCs w:val="28"/>
        </w:rPr>
        <w:t xml:space="preserve"> муниципальн</w:t>
      </w:r>
      <w:r w:rsidR="002B37BF">
        <w:rPr>
          <w:sz w:val="28"/>
          <w:szCs w:val="28"/>
        </w:rPr>
        <w:t xml:space="preserve">ого </w:t>
      </w:r>
      <w:r w:rsidR="00134513">
        <w:rPr>
          <w:sz w:val="28"/>
          <w:szCs w:val="28"/>
        </w:rPr>
        <w:t>район</w:t>
      </w:r>
      <w:r w:rsidR="002B37BF">
        <w:rPr>
          <w:sz w:val="28"/>
          <w:szCs w:val="28"/>
        </w:rPr>
        <w:t>а</w:t>
      </w:r>
      <w:r>
        <w:rPr>
          <w:sz w:val="28"/>
          <w:szCs w:val="28"/>
        </w:rPr>
        <w:t xml:space="preserve"> Ленинградской области в сети «Интернет»</w:t>
      </w:r>
      <w:r w:rsidR="00525EA3">
        <w:rPr>
          <w:sz w:val="28"/>
          <w:szCs w:val="28"/>
        </w:rPr>
        <w:t xml:space="preserve"> для сведения</w:t>
      </w:r>
      <w:r>
        <w:rPr>
          <w:sz w:val="28"/>
          <w:szCs w:val="28"/>
        </w:rPr>
        <w:t xml:space="preserve">. </w:t>
      </w:r>
    </w:p>
    <w:p w:rsidR="00FC45D0" w:rsidRPr="001D5B98" w:rsidRDefault="00FC45D0" w:rsidP="00FC45D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D5B98">
        <w:rPr>
          <w:sz w:val="28"/>
          <w:szCs w:val="28"/>
        </w:rPr>
        <w:t xml:space="preserve">Постановление вступает в силу с даты </w:t>
      </w:r>
      <w:r w:rsidR="00525EA3">
        <w:rPr>
          <w:sz w:val="28"/>
          <w:szCs w:val="28"/>
        </w:rPr>
        <w:t>принятия.</w:t>
      </w:r>
    </w:p>
    <w:p w:rsidR="00FC45D0" w:rsidRPr="0088399D" w:rsidRDefault="00FC45D0" w:rsidP="00FC45D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8399D">
        <w:rPr>
          <w:sz w:val="28"/>
          <w:szCs w:val="28"/>
        </w:rPr>
        <w:t>Контроль з</w:t>
      </w:r>
      <w:r>
        <w:rPr>
          <w:sz w:val="28"/>
          <w:szCs w:val="28"/>
        </w:rPr>
        <w:t xml:space="preserve">а исполнением постановления возложить на заместителя главы администрации по </w:t>
      </w:r>
      <w:r w:rsidR="00593615">
        <w:rPr>
          <w:sz w:val="28"/>
          <w:szCs w:val="28"/>
        </w:rPr>
        <w:t>внутренней политике</w:t>
      </w:r>
      <w:r w:rsidR="00FF2872">
        <w:rPr>
          <w:sz w:val="28"/>
          <w:szCs w:val="28"/>
        </w:rPr>
        <w:t>.</w:t>
      </w:r>
    </w:p>
    <w:p w:rsidR="00FC45D0" w:rsidRPr="009551A0" w:rsidRDefault="00FC45D0" w:rsidP="00FC45D0">
      <w:pPr>
        <w:spacing w:after="0" w:line="240" w:lineRule="auto"/>
        <w:ind w:firstLine="709"/>
        <w:jc w:val="both"/>
        <w:rPr>
          <w:szCs w:val="28"/>
          <w:u w:val="single"/>
        </w:rPr>
      </w:pPr>
    </w:p>
    <w:p w:rsidR="00FC45D0" w:rsidRDefault="00FC45D0" w:rsidP="00FC45D0">
      <w:pPr>
        <w:tabs>
          <w:tab w:val="left" w:pos="426"/>
          <w:tab w:val="left" w:pos="3600"/>
        </w:tabs>
        <w:jc w:val="both"/>
        <w:rPr>
          <w:szCs w:val="28"/>
        </w:rPr>
      </w:pPr>
    </w:p>
    <w:p w:rsidR="00FC45D0" w:rsidRDefault="00FC45D0" w:rsidP="00FC45D0">
      <w:pPr>
        <w:tabs>
          <w:tab w:val="left" w:pos="426"/>
          <w:tab w:val="left" w:pos="3600"/>
        </w:tabs>
        <w:jc w:val="both"/>
        <w:rPr>
          <w:szCs w:val="28"/>
        </w:rPr>
      </w:pPr>
      <w:r>
        <w:rPr>
          <w:szCs w:val="28"/>
        </w:rPr>
        <w:t>Глава</w:t>
      </w:r>
      <w:r w:rsidRPr="00B20DF2">
        <w:rPr>
          <w:szCs w:val="28"/>
        </w:rPr>
        <w:t xml:space="preserve"> администрации</w:t>
      </w:r>
      <w:r w:rsidRPr="00B20DF2">
        <w:rPr>
          <w:szCs w:val="28"/>
        </w:rPr>
        <w:tab/>
      </w:r>
      <w:r w:rsidRPr="00B20DF2">
        <w:rPr>
          <w:szCs w:val="28"/>
        </w:rPr>
        <w:tab/>
      </w:r>
      <w:r w:rsidRPr="00B20DF2">
        <w:rPr>
          <w:szCs w:val="28"/>
        </w:rPr>
        <w:tab/>
      </w:r>
      <w:r w:rsidRPr="00B20DF2">
        <w:rPr>
          <w:szCs w:val="28"/>
        </w:rPr>
        <w:tab/>
      </w:r>
      <w:r w:rsidRPr="00B20DF2">
        <w:rPr>
          <w:szCs w:val="28"/>
        </w:rPr>
        <w:tab/>
      </w:r>
      <w:r w:rsidRPr="00B20DF2">
        <w:rPr>
          <w:szCs w:val="28"/>
        </w:rPr>
        <w:tab/>
      </w:r>
      <w:r w:rsidR="00FF2872">
        <w:rPr>
          <w:szCs w:val="28"/>
        </w:rPr>
        <w:t>       А. Л. Воропаев</w:t>
      </w:r>
    </w:p>
    <w:p w:rsidR="00FC45D0" w:rsidRDefault="00FC45D0" w:rsidP="00FC45D0">
      <w:pPr>
        <w:tabs>
          <w:tab w:val="left" w:pos="426"/>
          <w:tab w:val="left" w:pos="3600"/>
        </w:tabs>
        <w:jc w:val="both"/>
        <w:rPr>
          <w:szCs w:val="28"/>
        </w:rPr>
      </w:pPr>
    </w:p>
    <w:p w:rsidR="00B61B0C" w:rsidRDefault="00B61B0C" w:rsidP="00FC45D0">
      <w:pPr>
        <w:tabs>
          <w:tab w:val="left" w:pos="426"/>
          <w:tab w:val="left" w:pos="3600"/>
        </w:tabs>
        <w:jc w:val="both"/>
        <w:rPr>
          <w:szCs w:val="28"/>
        </w:rPr>
      </w:pPr>
    </w:p>
    <w:p w:rsidR="00B61B0C" w:rsidRDefault="00B61B0C" w:rsidP="00FC45D0">
      <w:pPr>
        <w:tabs>
          <w:tab w:val="left" w:pos="426"/>
          <w:tab w:val="left" w:pos="3600"/>
        </w:tabs>
        <w:jc w:val="both"/>
        <w:rPr>
          <w:szCs w:val="28"/>
        </w:rPr>
      </w:pPr>
    </w:p>
    <w:p w:rsidR="00B61B0C" w:rsidRDefault="00B61B0C" w:rsidP="00FC45D0">
      <w:pPr>
        <w:tabs>
          <w:tab w:val="left" w:pos="426"/>
          <w:tab w:val="left" w:pos="3600"/>
        </w:tabs>
        <w:jc w:val="both"/>
        <w:rPr>
          <w:szCs w:val="28"/>
        </w:rPr>
      </w:pPr>
    </w:p>
    <w:p w:rsidR="00B61B0C" w:rsidRDefault="00B61B0C" w:rsidP="00FC45D0">
      <w:pPr>
        <w:tabs>
          <w:tab w:val="left" w:pos="426"/>
          <w:tab w:val="left" w:pos="3600"/>
        </w:tabs>
        <w:jc w:val="both"/>
        <w:rPr>
          <w:szCs w:val="28"/>
        </w:rPr>
      </w:pPr>
    </w:p>
    <w:p w:rsidR="00B61B0C" w:rsidRDefault="00B61B0C" w:rsidP="00FC45D0">
      <w:pPr>
        <w:tabs>
          <w:tab w:val="left" w:pos="426"/>
          <w:tab w:val="left" w:pos="3600"/>
        </w:tabs>
        <w:jc w:val="both"/>
        <w:rPr>
          <w:szCs w:val="28"/>
        </w:rPr>
      </w:pPr>
    </w:p>
    <w:p w:rsidR="00B61B0C" w:rsidRDefault="00B61B0C" w:rsidP="00FC45D0">
      <w:pPr>
        <w:tabs>
          <w:tab w:val="left" w:pos="426"/>
          <w:tab w:val="left" w:pos="3600"/>
        </w:tabs>
        <w:jc w:val="both"/>
        <w:rPr>
          <w:szCs w:val="28"/>
        </w:rPr>
      </w:pPr>
    </w:p>
    <w:p w:rsidR="00B61B0C" w:rsidRDefault="00B61B0C" w:rsidP="00FC45D0">
      <w:pPr>
        <w:tabs>
          <w:tab w:val="left" w:pos="426"/>
          <w:tab w:val="left" w:pos="3600"/>
        </w:tabs>
        <w:jc w:val="both"/>
        <w:rPr>
          <w:szCs w:val="28"/>
        </w:rPr>
      </w:pPr>
    </w:p>
    <w:p w:rsidR="00B61B0C" w:rsidRDefault="00B61B0C" w:rsidP="00FC45D0">
      <w:pPr>
        <w:tabs>
          <w:tab w:val="left" w:pos="426"/>
          <w:tab w:val="left" w:pos="3600"/>
        </w:tabs>
        <w:jc w:val="both"/>
        <w:rPr>
          <w:szCs w:val="28"/>
        </w:rPr>
      </w:pPr>
    </w:p>
    <w:p w:rsidR="00B61B0C" w:rsidRDefault="00B61B0C" w:rsidP="00FC45D0">
      <w:pPr>
        <w:tabs>
          <w:tab w:val="left" w:pos="426"/>
          <w:tab w:val="left" w:pos="3600"/>
        </w:tabs>
        <w:jc w:val="both"/>
        <w:rPr>
          <w:szCs w:val="28"/>
        </w:rPr>
      </w:pPr>
    </w:p>
    <w:sectPr w:rsidR="00B61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2C3CC2"/>
    <w:multiLevelType w:val="multilevel"/>
    <w:tmpl w:val="63F423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8C1"/>
    <w:rsid w:val="000A0730"/>
    <w:rsid w:val="000D580B"/>
    <w:rsid w:val="000F70D7"/>
    <w:rsid w:val="00105480"/>
    <w:rsid w:val="00134513"/>
    <w:rsid w:val="00187977"/>
    <w:rsid w:val="00236D0C"/>
    <w:rsid w:val="002462CB"/>
    <w:rsid w:val="002A2587"/>
    <w:rsid w:val="002B37BF"/>
    <w:rsid w:val="0034216D"/>
    <w:rsid w:val="003643A2"/>
    <w:rsid w:val="003A76AF"/>
    <w:rsid w:val="003B0B17"/>
    <w:rsid w:val="003C509C"/>
    <w:rsid w:val="004128C1"/>
    <w:rsid w:val="00427F7B"/>
    <w:rsid w:val="00434935"/>
    <w:rsid w:val="00465418"/>
    <w:rsid w:val="004F54B0"/>
    <w:rsid w:val="00513C2B"/>
    <w:rsid w:val="00525EA3"/>
    <w:rsid w:val="00593615"/>
    <w:rsid w:val="005A0FA7"/>
    <w:rsid w:val="005B1BFA"/>
    <w:rsid w:val="00661415"/>
    <w:rsid w:val="00671A6A"/>
    <w:rsid w:val="006902BF"/>
    <w:rsid w:val="006D1976"/>
    <w:rsid w:val="00887E94"/>
    <w:rsid w:val="008D2693"/>
    <w:rsid w:val="009011BA"/>
    <w:rsid w:val="00930D33"/>
    <w:rsid w:val="00934EC8"/>
    <w:rsid w:val="009706EB"/>
    <w:rsid w:val="009B6F27"/>
    <w:rsid w:val="00B61B0C"/>
    <w:rsid w:val="00C21E72"/>
    <w:rsid w:val="00C65064"/>
    <w:rsid w:val="00C94ED0"/>
    <w:rsid w:val="00CA0C88"/>
    <w:rsid w:val="00CD22B8"/>
    <w:rsid w:val="00D629F2"/>
    <w:rsid w:val="00E7388B"/>
    <w:rsid w:val="00E95103"/>
    <w:rsid w:val="00FC45D0"/>
    <w:rsid w:val="00FF1383"/>
    <w:rsid w:val="00FF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DEDF8A-FC7C-43A5-9A12-D804E3899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45D0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0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02B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930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1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Коробкова</dc:creator>
  <cp:keywords/>
  <dc:description/>
  <cp:lastModifiedBy>Баскова</cp:lastModifiedBy>
  <cp:revision>61</cp:revision>
  <cp:lastPrinted>2020-01-27T13:51:00Z</cp:lastPrinted>
  <dcterms:created xsi:type="dcterms:W3CDTF">2026-05-28T08:19:00Z</dcterms:created>
  <dcterms:modified xsi:type="dcterms:W3CDTF">2026-06-05T08:51:00Z</dcterms:modified>
</cp:coreProperties>
</file>